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37" w:rsidRPr="00843337" w:rsidRDefault="00843337" w:rsidP="00843337">
      <w:pPr>
        <w:rPr>
          <w:rFonts w:ascii="Arial" w:eastAsia="Batang" w:hAnsi="Arial" w:cs="Arial"/>
          <w:b/>
        </w:rPr>
      </w:pPr>
    </w:p>
    <w:p w:rsidR="00843337" w:rsidRPr="00843337" w:rsidRDefault="00843337" w:rsidP="00843337">
      <w:pPr>
        <w:jc w:val="center"/>
        <w:rPr>
          <w:rFonts w:ascii="Arial" w:eastAsia="Batang" w:hAnsi="Arial" w:cs="Arial"/>
          <w:b/>
        </w:rPr>
      </w:pPr>
    </w:p>
    <w:p w:rsidR="00843337" w:rsidRPr="00843337" w:rsidRDefault="00843337" w:rsidP="00843337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843337" w:rsidRPr="00843337" w:rsidRDefault="00843337" w:rsidP="00843337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843337" w:rsidRPr="00843337" w:rsidRDefault="00843337" w:rsidP="00843337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  <w:color w:val="000000"/>
        </w:rPr>
      </w:pPr>
      <w:r w:rsidRPr="00C6271C">
        <w:rPr>
          <w:rFonts w:ascii="Batang" w:eastAsia="Batang" w:hAnsi="Batang" w:cs="Arial"/>
          <w:b/>
        </w:rPr>
        <w:t xml:space="preserve">INDICAÇÃO N.º </w:t>
      </w:r>
      <w:r w:rsidR="00C6271C" w:rsidRPr="00C6271C">
        <w:rPr>
          <w:rFonts w:ascii="Batang" w:eastAsia="Batang" w:hAnsi="Batang" w:cs="Arial"/>
          <w:b/>
        </w:rPr>
        <w:t>182</w:t>
      </w:r>
      <w:r w:rsidRPr="00C6271C">
        <w:rPr>
          <w:rFonts w:ascii="Batang" w:eastAsia="Batang" w:hAnsi="Batang" w:cs="Arial"/>
          <w:b/>
        </w:rPr>
        <w:t>/ 2021.</w:t>
      </w: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  <w:color w:val="000000"/>
        </w:rPr>
      </w:pP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  <w:color w:val="000000"/>
        </w:rPr>
        <w:t>Senhor Presidente</w:t>
      </w:r>
      <w:r w:rsidRPr="00C6271C">
        <w:rPr>
          <w:rFonts w:ascii="Batang" w:eastAsia="Batang" w:hAnsi="Batang" w:cs="Arial"/>
        </w:rPr>
        <w:t xml:space="preserve">, </w:t>
      </w: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843337" w:rsidRPr="00C6271C" w:rsidRDefault="00843337" w:rsidP="00843337">
      <w:pPr>
        <w:pStyle w:val="NormalWeb"/>
        <w:spacing w:line="360" w:lineRule="auto"/>
        <w:ind w:firstLine="709"/>
        <w:jc w:val="both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 xml:space="preserve">Usando de minhas atribuições legais regulamentadas pelos Artigos 229 e 230 do Regimento Interno desta Casa de Leis, indico ao Exmo. Senhor Prefeito Municipal, </w:t>
      </w:r>
      <w:r w:rsidR="00C6271C" w:rsidRPr="00C6271C">
        <w:rPr>
          <w:rFonts w:ascii="Batang" w:eastAsia="Batang" w:hAnsi="Batang" w:cs="Arial"/>
        </w:rPr>
        <w:t>Instalação de uma lixeira na esquina</w:t>
      </w:r>
      <w:proofErr w:type="gramStart"/>
      <w:r w:rsidR="00C6271C" w:rsidRPr="00C6271C">
        <w:rPr>
          <w:rFonts w:ascii="Batang" w:eastAsia="Batang" w:hAnsi="Batang" w:cs="Arial"/>
        </w:rPr>
        <w:t xml:space="preserve">  </w:t>
      </w:r>
      <w:proofErr w:type="gramEnd"/>
      <w:r w:rsidR="00C6271C" w:rsidRPr="00C6271C">
        <w:rPr>
          <w:rFonts w:ascii="Batang" w:eastAsia="Batang" w:hAnsi="Batang" w:cs="Arial"/>
        </w:rPr>
        <w:t xml:space="preserve">da Rua </w:t>
      </w:r>
      <w:proofErr w:type="spellStart"/>
      <w:r w:rsidR="00C6271C" w:rsidRPr="00C6271C">
        <w:rPr>
          <w:rFonts w:ascii="Batang" w:eastAsia="Batang" w:hAnsi="Batang" w:cs="Arial"/>
        </w:rPr>
        <w:t>Narcisa</w:t>
      </w:r>
      <w:proofErr w:type="spellEnd"/>
      <w:r w:rsidR="00C6271C" w:rsidRPr="00C6271C">
        <w:rPr>
          <w:rFonts w:ascii="Batang" w:eastAsia="Batang" w:hAnsi="Batang" w:cs="Arial"/>
        </w:rPr>
        <w:t xml:space="preserve"> de Toledo com a Rua  Jose </w:t>
      </w:r>
      <w:proofErr w:type="spellStart"/>
      <w:r w:rsidR="00C6271C" w:rsidRPr="00C6271C">
        <w:rPr>
          <w:rFonts w:ascii="Batang" w:eastAsia="Batang" w:hAnsi="Batang" w:cs="Arial"/>
        </w:rPr>
        <w:t>Orivaldo</w:t>
      </w:r>
      <w:proofErr w:type="spellEnd"/>
      <w:r w:rsidR="00C6271C" w:rsidRPr="00C6271C">
        <w:rPr>
          <w:rFonts w:ascii="Batang" w:eastAsia="Batang" w:hAnsi="Batang" w:cs="Arial"/>
        </w:rPr>
        <w:t xml:space="preserve"> </w:t>
      </w:r>
      <w:proofErr w:type="spellStart"/>
      <w:r w:rsidR="00C6271C" w:rsidRPr="00C6271C">
        <w:rPr>
          <w:rFonts w:ascii="Batang" w:eastAsia="Batang" w:hAnsi="Batang" w:cs="Arial"/>
        </w:rPr>
        <w:t>Idalino</w:t>
      </w:r>
      <w:proofErr w:type="spellEnd"/>
      <w:r w:rsidR="00C6271C" w:rsidRPr="00C6271C">
        <w:rPr>
          <w:rFonts w:ascii="Batang" w:eastAsia="Batang" w:hAnsi="Batang" w:cs="Arial"/>
        </w:rPr>
        <w:t>.</w:t>
      </w:r>
    </w:p>
    <w:p w:rsidR="00843337" w:rsidRPr="00C6271C" w:rsidRDefault="00843337" w:rsidP="00843337">
      <w:pPr>
        <w:pStyle w:val="NormalWeb"/>
        <w:spacing w:line="360" w:lineRule="auto"/>
        <w:ind w:firstLine="709"/>
        <w:jc w:val="both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  <w:b/>
        </w:rPr>
        <w:t xml:space="preserve">Justificativa: </w:t>
      </w:r>
      <w:r w:rsidR="00C6271C" w:rsidRPr="00C6271C">
        <w:rPr>
          <w:rFonts w:ascii="Batang" w:eastAsia="Batang" w:hAnsi="Batang" w:cs="Arial"/>
        </w:rPr>
        <w:t>Essa indicação tem por objetivo atender a solicitação dos moradores</w:t>
      </w:r>
      <w:proofErr w:type="gramStart"/>
      <w:r w:rsidR="00C6271C" w:rsidRPr="00C6271C">
        <w:rPr>
          <w:rFonts w:ascii="Batang" w:eastAsia="Batang" w:hAnsi="Batang" w:cs="Arial"/>
        </w:rPr>
        <w:t xml:space="preserve">  </w:t>
      </w:r>
      <w:proofErr w:type="gramEnd"/>
      <w:r w:rsidR="00C6271C" w:rsidRPr="00C6271C">
        <w:rPr>
          <w:rFonts w:ascii="Batang" w:eastAsia="Batang" w:hAnsi="Batang" w:cs="Arial"/>
        </w:rPr>
        <w:t>daquela região uma vez que o lixo tem sido depositado nas calçadas e alguns animais espalham esse lixo, deixando a rua suja</w:t>
      </w:r>
    </w:p>
    <w:p w:rsidR="00843337" w:rsidRPr="00C6271C" w:rsidRDefault="00843337" w:rsidP="00843337">
      <w:pPr>
        <w:pStyle w:val="NormalWeb"/>
        <w:jc w:val="both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 xml:space="preserve"> </w:t>
      </w: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 xml:space="preserve">Sala “Major Gurgel”, aos </w:t>
      </w:r>
      <w:r w:rsidR="00C6271C" w:rsidRPr="00C6271C">
        <w:rPr>
          <w:rFonts w:ascii="Batang" w:eastAsia="Batang" w:hAnsi="Batang" w:cs="Arial"/>
        </w:rPr>
        <w:t>20</w:t>
      </w:r>
      <w:r w:rsidRPr="00C6271C">
        <w:rPr>
          <w:rFonts w:ascii="Batang" w:eastAsia="Batang" w:hAnsi="Batang" w:cs="Arial"/>
        </w:rPr>
        <w:t xml:space="preserve"> de </w:t>
      </w:r>
      <w:r w:rsidR="00C6271C" w:rsidRPr="00C6271C">
        <w:rPr>
          <w:rFonts w:ascii="Batang" w:eastAsia="Batang" w:hAnsi="Batang" w:cs="Arial"/>
        </w:rPr>
        <w:t>setembro</w:t>
      </w:r>
      <w:r w:rsidRPr="00C6271C">
        <w:rPr>
          <w:rFonts w:ascii="Batang" w:eastAsia="Batang" w:hAnsi="Batang" w:cs="Arial"/>
        </w:rPr>
        <w:t xml:space="preserve"> de </w:t>
      </w:r>
      <w:proofErr w:type="gramStart"/>
      <w:r w:rsidRPr="00C6271C">
        <w:rPr>
          <w:rFonts w:ascii="Batang" w:eastAsia="Batang" w:hAnsi="Batang" w:cs="Arial"/>
        </w:rPr>
        <w:t>2021</w:t>
      </w:r>
      <w:proofErr w:type="gramEnd"/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jc w:val="center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>_________________________</w:t>
      </w:r>
    </w:p>
    <w:p w:rsidR="00843337" w:rsidRPr="00C6271C" w:rsidRDefault="00843337" w:rsidP="00843337">
      <w:pPr>
        <w:jc w:val="center"/>
        <w:rPr>
          <w:rFonts w:ascii="Batang" w:eastAsia="Batang" w:hAnsi="Batang" w:cs="Arial"/>
          <w:b/>
          <w:smallCaps/>
        </w:rPr>
      </w:pPr>
      <w:r w:rsidRPr="00C6271C">
        <w:rPr>
          <w:rFonts w:ascii="Batang" w:eastAsia="Batang" w:hAnsi="Batang" w:cs="Arial"/>
          <w:b/>
        </w:rPr>
        <w:t>MARIA DAS GRAÇAS TOLEDO</w:t>
      </w:r>
    </w:p>
    <w:p w:rsidR="00843337" w:rsidRPr="00C6271C" w:rsidRDefault="00843337" w:rsidP="00843337">
      <w:pPr>
        <w:jc w:val="center"/>
        <w:rPr>
          <w:rFonts w:ascii="Batang" w:eastAsia="Batang" w:hAnsi="Batang" w:cs="Arial"/>
          <w:b/>
          <w:smallCaps/>
        </w:rPr>
      </w:pPr>
      <w:r w:rsidRPr="00C6271C">
        <w:rPr>
          <w:rFonts w:ascii="Batang" w:eastAsia="Batang" w:hAnsi="Batang" w:cs="Arial"/>
          <w:b/>
          <w:smallCaps/>
        </w:rPr>
        <w:t>Vereadora</w:t>
      </w:r>
    </w:p>
    <w:p w:rsidR="00843337" w:rsidRPr="00C6271C" w:rsidRDefault="00843337" w:rsidP="00843337">
      <w:pPr>
        <w:rPr>
          <w:rFonts w:ascii="Batang" w:eastAsia="Batang" w:hAnsi="Batang" w:cs="Arial"/>
          <w:color w:val="222222"/>
          <w:shd w:val="clear" w:color="auto" w:fill="FFFFFF"/>
        </w:rPr>
      </w:pPr>
    </w:p>
    <w:p w:rsidR="00843337" w:rsidRPr="00C6271C" w:rsidRDefault="00843337" w:rsidP="00843337">
      <w:pPr>
        <w:rPr>
          <w:rFonts w:ascii="Batang" w:eastAsia="Batang" w:hAnsi="Batang" w:cs="Arial"/>
          <w:b/>
        </w:rPr>
      </w:pPr>
    </w:p>
    <w:p w:rsidR="00AE1473" w:rsidRPr="00843337" w:rsidRDefault="00C6271C">
      <w:pPr>
        <w:rPr>
          <w:rFonts w:ascii="Arial" w:hAnsi="Arial" w:cs="Arial"/>
        </w:rPr>
      </w:pPr>
    </w:p>
    <w:sectPr w:rsidR="00AE1473" w:rsidRPr="00843337" w:rsidSect="008C39F1">
      <w:headerReference w:type="default" r:id="rId6"/>
      <w:footerReference w:type="default" r:id="rId7"/>
      <w:pgSz w:w="12240" w:h="15840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64" w:rsidRDefault="00962B64" w:rsidP="00962B64">
      <w:r>
        <w:separator/>
      </w:r>
    </w:p>
  </w:endnote>
  <w:endnote w:type="continuationSeparator" w:id="0">
    <w:p w:rsidR="00962B64" w:rsidRDefault="00962B64" w:rsidP="00962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DF" w:rsidRPr="00693747" w:rsidRDefault="00843337" w:rsidP="00693747">
    <w:pPr>
      <w:pStyle w:val="Cabealho"/>
      <w:jc w:val="center"/>
      <w:rPr>
        <w:rFonts w:ascii="Batang" w:eastAsia="Batang" w:hAnsi="Batang" w:cs="Aharoni"/>
        <w:sz w:val="20"/>
      </w:rPr>
    </w:pPr>
    <w:r w:rsidRPr="00693747">
      <w:rPr>
        <w:rFonts w:ascii="Batang" w:eastAsia="Batang" w:hAnsi="Batang" w:cs="Aharoni"/>
        <w:sz w:val="20"/>
      </w:rPr>
      <w:t>Rua Cel. João Franco de Camargo, 80, Centro – Jambeiro – SP – CEP 12.270-</w:t>
    </w:r>
    <w:proofErr w:type="gramStart"/>
    <w:r w:rsidRPr="00693747">
      <w:rPr>
        <w:rFonts w:ascii="Batang" w:eastAsia="Batang" w:hAnsi="Batang" w:cs="Aharoni"/>
        <w:sz w:val="20"/>
      </w:rPr>
      <w:t>000</w:t>
    </w:r>
    <w:proofErr w:type="gramEnd"/>
  </w:p>
  <w:p w:rsidR="006143DF" w:rsidRPr="00693747" w:rsidRDefault="00843337" w:rsidP="00693747">
    <w:pPr>
      <w:pStyle w:val="Cabealho"/>
      <w:jc w:val="center"/>
      <w:rPr>
        <w:rFonts w:ascii="Batang" w:eastAsia="Batang" w:hAnsi="Batang" w:cs="Aharoni"/>
        <w:sz w:val="20"/>
      </w:rPr>
    </w:pPr>
    <w:proofErr w:type="spellStart"/>
    <w:r w:rsidRPr="00693747">
      <w:rPr>
        <w:rFonts w:ascii="Batang" w:eastAsia="Batang" w:hAnsi="Batang" w:cs="Aharoni"/>
        <w:sz w:val="20"/>
      </w:rPr>
      <w:t>Tel</w:t>
    </w:r>
    <w:proofErr w:type="spellEnd"/>
    <w:r w:rsidRPr="00693747">
      <w:rPr>
        <w:rFonts w:ascii="Batang" w:eastAsia="Batang" w:hAnsi="Batang" w:cs="Aharoni"/>
        <w:sz w:val="20"/>
      </w:rPr>
      <w:t>: (012) 3978-1321          e-mail: camarajambeiro_@hotmail.com.br</w:t>
    </w:r>
  </w:p>
  <w:p w:rsidR="006143DF" w:rsidRPr="00693747" w:rsidRDefault="00C6271C" w:rsidP="006937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64" w:rsidRDefault="00962B64" w:rsidP="00962B64">
      <w:r>
        <w:separator/>
      </w:r>
    </w:p>
  </w:footnote>
  <w:footnote w:type="continuationSeparator" w:id="0">
    <w:p w:rsidR="00962B64" w:rsidRDefault="00962B64" w:rsidP="00962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6143DF" w:rsidRPr="006114C0" w:rsidTr="00FA1AF7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143DF" w:rsidRPr="005C75EA" w:rsidRDefault="00962B64" w:rsidP="00FA1AF7">
          <w:pPr>
            <w:rPr>
              <w:rFonts w:ascii="Arabic Typesetting" w:hAnsi="Arabic Typesetting" w:cs="Arabic Typesetting"/>
            </w:rPr>
          </w:pPr>
          <w:r>
            <w:rPr>
              <w:rFonts w:ascii="Arabic Typesetting" w:hAnsi="Arabic Typesetting" w:cs="Arabic Typesetting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70pt;margin-top:-1.65pt;width:52.55pt;height:56.1pt;z-index:251660288">
                <v:imagedata r:id="rId1" o:title=""/>
                <w10:wrap type="square" side="left"/>
              </v:shape>
              <o:OLEObject Type="Embed" ProgID="CorelDRAW.Graphic.10" ShapeID="_x0000_s1025" DrawAspect="Content" ObjectID="_1693633042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143DF" w:rsidRPr="00855038" w:rsidRDefault="00843337" w:rsidP="00B77529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855038">
            <w:rPr>
              <w:rFonts w:cs="Aharoni"/>
              <w:b/>
              <w:spacing w:val="58"/>
              <w:sz w:val="36"/>
              <w:szCs w:val="36"/>
            </w:rPr>
            <w:t>CÂMARA MUNICIPAL DE JAMBEIRO</w:t>
          </w:r>
        </w:p>
        <w:p w:rsidR="006143DF" w:rsidRPr="00855038" w:rsidRDefault="00843337" w:rsidP="00B77529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855038">
            <w:rPr>
              <w:rFonts w:cs="Aharoni"/>
              <w:b/>
              <w:spacing w:val="58"/>
              <w:sz w:val="36"/>
              <w:szCs w:val="36"/>
            </w:rPr>
            <w:t>Estado de São Paulo</w:t>
          </w:r>
        </w:p>
        <w:p w:rsidR="006143DF" w:rsidRPr="00855038" w:rsidRDefault="00C6271C" w:rsidP="00693747">
          <w:pPr>
            <w:pStyle w:val="Cabealho"/>
            <w:jc w:val="center"/>
            <w:rPr>
              <w:rFonts w:ascii="Arabic Typesetting" w:eastAsia="SimSun" w:hAnsi="Arabic Typesetting" w:cs="Arabic Typesetting"/>
              <w:b/>
              <w:i/>
            </w:rPr>
          </w:pPr>
        </w:p>
      </w:tc>
    </w:tr>
  </w:tbl>
  <w:p w:rsidR="006143DF" w:rsidRDefault="00C6271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3337"/>
    <w:rsid w:val="00664693"/>
    <w:rsid w:val="00827DDA"/>
    <w:rsid w:val="00843337"/>
    <w:rsid w:val="0090563B"/>
    <w:rsid w:val="00962B64"/>
    <w:rsid w:val="00C6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33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3337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8433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33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433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2</cp:revision>
  <cp:lastPrinted>2021-09-20T11:51:00Z</cp:lastPrinted>
  <dcterms:created xsi:type="dcterms:W3CDTF">2021-05-17T12:07:00Z</dcterms:created>
  <dcterms:modified xsi:type="dcterms:W3CDTF">2021-09-20T11:51:00Z</dcterms:modified>
</cp:coreProperties>
</file>