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A0" w:rsidRDefault="00423DA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423DA0" w:rsidRDefault="002C77AA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N.º148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423DA0" w:rsidRDefault="00423DA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423DA0" w:rsidRDefault="00423DA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423DA0" w:rsidRDefault="002C77A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423DA0" w:rsidRDefault="00423DA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423DA0" w:rsidRDefault="00423DA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423DA0" w:rsidRDefault="002C77AA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 xml:space="preserve">ue </w:t>
      </w:r>
      <w:proofErr w:type="gramStart"/>
      <w:r>
        <w:rPr>
          <w:rFonts w:asciiTheme="majorHAnsi" w:eastAsia="MS Mincho" w:hAnsi="Calibri" w:cs="Calibri"/>
          <w:sz w:val="22"/>
          <w:szCs w:val="22"/>
        </w:rPr>
        <w:t>seja</w:t>
      </w:r>
      <w:proofErr w:type="gramEnd"/>
      <w:r>
        <w:rPr>
          <w:rFonts w:asciiTheme="majorHAnsi" w:eastAsia="MS Mincho" w:hAnsi="Calibri" w:cs="Calibri"/>
          <w:sz w:val="22"/>
          <w:szCs w:val="22"/>
        </w:rPr>
        <w:t xml:space="preserve"> averiguado e tomado as provid</w:t>
      </w:r>
      <w:r>
        <w:rPr>
          <w:rFonts w:asciiTheme="majorHAnsi" w:eastAsia="MS Mincho" w:hAnsi="Calibri" w:cs="Calibri"/>
          <w:sz w:val="22"/>
          <w:szCs w:val="22"/>
        </w:rPr>
        <w:t>ê</w:t>
      </w:r>
      <w:r>
        <w:rPr>
          <w:rFonts w:asciiTheme="majorHAnsi" w:eastAsia="MS Mincho" w:hAnsi="Calibri" w:cs="Calibri"/>
          <w:sz w:val="22"/>
          <w:szCs w:val="22"/>
        </w:rPr>
        <w:t>ncias cab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 xml:space="preserve">veis quanto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>s paredes deterioradas na Unidade B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sica de Sa</w:t>
      </w:r>
      <w:r>
        <w:rPr>
          <w:rFonts w:asciiTheme="majorHAnsi" w:eastAsia="MS Mincho" w:hAnsi="Calibri" w:cs="Calibri"/>
          <w:sz w:val="22"/>
          <w:szCs w:val="22"/>
        </w:rPr>
        <w:t>ú</w:t>
      </w:r>
      <w:r>
        <w:rPr>
          <w:rFonts w:asciiTheme="majorHAnsi" w:eastAsia="MS Mincho" w:hAnsi="Calibri" w:cs="Calibri"/>
          <w:sz w:val="22"/>
          <w:szCs w:val="22"/>
        </w:rPr>
        <w:t xml:space="preserve">de </w:t>
      </w:r>
      <w:r>
        <w:rPr>
          <w:rFonts w:asciiTheme="majorHAnsi" w:eastAsia="MS Mincho" w:hAnsi="Calibri" w:cs="Calibri"/>
          <w:sz w:val="22"/>
          <w:szCs w:val="22"/>
        </w:rPr>
        <w:t>“</w:t>
      </w:r>
      <w:proofErr w:type="spellStart"/>
      <w:r>
        <w:rPr>
          <w:rFonts w:asciiTheme="majorHAnsi" w:eastAsia="MS Mincho" w:hAnsi="Calibri" w:cs="Calibri"/>
          <w:sz w:val="22"/>
          <w:szCs w:val="22"/>
        </w:rPr>
        <w:t>Jocelina</w:t>
      </w:r>
      <w:proofErr w:type="spellEnd"/>
      <w:r>
        <w:rPr>
          <w:rFonts w:asciiTheme="majorHAnsi" w:eastAsia="MS Mincho" w:hAnsi="Calibri" w:cs="Calibri"/>
          <w:sz w:val="22"/>
          <w:szCs w:val="22"/>
        </w:rPr>
        <w:t xml:space="preserve"> Mei</w:t>
      </w:r>
      <w:r>
        <w:rPr>
          <w:rFonts w:asciiTheme="majorHAnsi" w:eastAsia="MS Mincho" w:hAnsi="Calibri" w:cs="Calibri"/>
          <w:sz w:val="22"/>
          <w:szCs w:val="22"/>
        </w:rPr>
        <w:t>reles</w:t>
      </w:r>
      <w:r>
        <w:rPr>
          <w:rFonts w:asciiTheme="majorHAnsi" w:eastAsia="MS Mincho" w:hAnsi="Calibri" w:cs="Calibri"/>
          <w:sz w:val="22"/>
          <w:szCs w:val="22"/>
        </w:rPr>
        <w:t>”</w:t>
      </w:r>
      <w:r>
        <w:rPr>
          <w:rFonts w:asciiTheme="majorHAnsi" w:eastAsia="MS Mincho" w:hAnsi="Calibri" w:cs="Calibri"/>
          <w:sz w:val="22"/>
          <w:szCs w:val="22"/>
        </w:rPr>
        <w:t xml:space="preserve">, devido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>s infiltra</w:t>
      </w:r>
      <w:r>
        <w:rPr>
          <w:rFonts w:asciiTheme="majorHAnsi" w:eastAsia="MS Mincho" w:hAnsi="Calibri" w:cs="Calibri"/>
          <w:sz w:val="22"/>
          <w:szCs w:val="22"/>
        </w:rPr>
        <w:t>çõ</w:t>
      </w:r>
      <w:r>
        <w:rPr>
          <w:rFonts w:asciiTheme="majorHAnsi" w:eastAsia="MS Mincho" w:hAnsi="Calibri" w:cs="Calibri"/>
          <w:sz w:val="22"/>
          <w:szCs w:val="22"/>
        </w:rPr>
        <w:t>es.</w:t>
      </w:r>
    </w:p>
    <w:p w:rsidR="00423DA0" w:rsidRDefault="00423DA0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423DA0" w:rsidRDefault="00423DA0">
      <w:pPr>
        <w:jc w:val="both"/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</w:p>
    <w:p w:rsidR="00423DA0" w:rsidRDefault="002C77AA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É do meu conhecimento a reforma do telhado, porém em diversos casos semelhantes, tenho verificado, após a reforma do telhado, mera pintura das paredes, resolvendo o problema paliativamente. Chegou a mim a in</w:t>
      </w:r>
      <w:r>
        <w:rPr>
          <w:rFonts w:asciiTheme="majorHAnsi" w:hAnsiTheme="majorHAnsi" w:cs="Arial"/>
          <w:bCs/>
          <w:sz w:val="22"/>
          <w:szCs w:val="22"/>
        </w:rPr>
        <w:t xml:space="preserve">formação de que, no último dia em que choveu, diversas salas da UBS sofreram com goteiras, inclusive a sala </w:t>
      </w:r>
      <w:proofErr w:type="gramStart"/>
      <w:r>
        <w:rPr>
          <w:rFonts w:asciiTheme="majorHAnsi" w:hAnsiTheme="majorHAnsi" w:cs="Arial"/>
          <w:bCs/>
          <w:sz w:val="22"/>
          <w:szCs w:val="22"/>
        </w:rPr>
        <w:t>da chefe</w:t>
      </w:r>
      <w:proofErr w:type="gramEnd"/>
      <w:r>
        <w:rPr>
          <w:rFonts w:asciiTheme="majorHAnsi" w:hAnsiTheme="majorHAnsi" w:cs="Arial"/>
          <w:bCs/>
          <w:sz w:val="22"/>
          <w:szCs w:val="22"/>
        </w:rPr>
        <w:t xml:space="preserve"> da seção de saúde.</w:t>
      </w:r>
    </w:p>
    <w:p w:rsidR="00423DA0" w:rsidRDefault="00423DA0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423DA0" w:rsidRDefault="00423DA0">
      <w:pPr>
        <w:pStyle w:val="Corpodetexto3"/>
        <w:rPr>
          <w:rFonts w:asciiTheme="majorHAnsi" w:eastAsiaTheme="minorHAnsi" w:hAnsiTheme="majorHAnsi"/>
          <w:szCs w:val="24"/>
        </w:rPr>
      </w:pPr>
    </w:p>
    <w:p w:rsidR="00423DA0" w:rsidRDefault="00423DA0">
      <w:pPr>
        <w:jc w:val="both"/>
        <w:rPr>
          <w:rFonts w:asciiTheme="minorHAnsi" w:hAnsiTheme="minorHAnsi" w:cs="Arial"/>
        </w:rPr>
      </w:pPr>
    </w:p>
    <w:p w:rsidR="00423DA0" w:rsidRDefault="002C77AA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423DA0" w:rsidRDefault="00423DA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23DA0" w:rsidRDefault="00423DA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23DA0" w:rsidRDefault="00423DA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23DA0" w:rsidRDefault="002C77A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423DA0" w:rsidRDefault="002C77A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23DA0" w:rsidRDefault="00423DA0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423DA0" w:rsidSect="00423DA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A0" w:rsidRDefault="00423DA0" w:rsidP="00423DA0">
      <w:pPr>
        <w:spacing w:after="0" w:line="240" w:lineRule="auto"/>
      </w:pPr>
      <w:r>
        <w:separator/>
      </w:r>
    </w:p>
  </w:endnote>
  <w:endnote w:type="continuationSeparator" w:id="0">
    <w:p w:rsidR="00423DA0" w:rsidRDefault="00423DA0" w:rsidP="0042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A0" w:rsidRDefault="00423DA0" w:rsidP="00423DA0">
      <w:pPr>
        <w:spacing w:after="0" w:line="240" w:lineRule="auto"/>
      </w:pPr>
      <w:r>
        <w:separator/>
      </w:r>
    </w:p>
  </w:footnote>
  <w:footnote w:type="continuationSeparator" w:id="0">
    <w:p w:rsidR="00423DA0" w:rsidRDefault="00423DA0" w:rsidP="0042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423DA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23DA0" w:rsidRDefault="00423DA0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619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23DA0" w:rsidRDefault="002C77AA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23DA0" w:rsidRDefault="002C77AA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23DA0" w:rsidRDefault="002C77AA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23DA0" w:rsidRDefault="002C77AA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>
            <w:rPr>
              <w:rFonts w:ascii="Cambria" w:hAnsi="Cambria"/>
              <w:sz w:val="20"/>
              <w:szCs w:val="20"/>
            </w:rPr>
            <w:t>camarajambeiro@hotmail.com.br</w:t>
          </w:r>
        </w:p>
      </w:tc>
    </w:tr>
  </w:tbl>
  <w:p w:rsidR="00423DA0" w:rsidRDefault="00423D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C77AA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23DA0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746710"/>
    <w:rsid w:val="2AFD3036"/>
    <w:rsid w:val="2EF74022"/>
    <w:rsid w:val="31BC3A5C"/>
    <w:rsid w:val="3A09147D"/>
    <w:rsid w:val="3D9052C6"/>
    <w:rsid w:val="44E41E2F"/>
    <w:rsid w:val="54035D4E"/>
    <w:rsid w:val="59F521A0"/>
    <w:rsid w:val="5C765C8E"/>
    <w:rsid w:val="63963605"/>
    <w:rsid w:val="6A4D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A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DA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23D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423DA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423DA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423D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423D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423DA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23DA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423DA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423DA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423DA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423DA0"/>
  </w:style>
  <w:style w:type="character" w:customStyle="1" w:styleId="apple-converted-space">
    <w:name w:val="apple-converted-space"/>
    <w:basedOn w:val="Fontepargpadro"/>
    <w:rsid w:val="00423DA0"/>
  </w:style>
  <w:style w:type="character" w:customStyle="1" w:styleId="Corpodetexto3Char">
    <w:name w:val="Corpo de texto 3 Char"/>
    <w:basedOn w:val="Fontepargpadro"/>
    <w:link w:val="Corpodetexto3"/>
    <w:uiPriority w:val="99"/>
    <w:rsid w:val="00423DA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32373-D75F-49F5-B43B-4FB935DC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